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4C" w:rsidRPr="00F53AA7" w:rsidRDefault="00ED1C4C" w:rsidP="00ED1C4C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ED1C4C" w:rsidRPr="00F53AA7" w:rsidRDefault="00ED1C4C" w:rsidP="00ED1C4C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ED1C4C" w:rsidRPr="00F53AA7" w:rsidRDefault="00ED1C4C" w:rsidP="00ED1C4C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ED1C4C" w:rsidRPr="00F53AA7" w:rsidRDefault="00ED1C4C" w:rsidP="00ED1C4C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ED1C4C" w:rsidRPr="00F53AA7" w:rsidRDefault="00ED1C4C" w:rsidP="00ED1C4C">
      <w:pPr>
        <w:pStyle w:val="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ED1C4C" w:rsidRPr="00F53AA7" w:rsidRDefault="00ED1C4C" w:rsidP="00ED1C4C">
      <w:pPr>
        <w:pStyle w:val="1"/>
        <w:spacing w:before="0"/>
        <w:ind w:left="58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 карта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11.03</w:t>
      </w:r>
    </w:p>
    <w:p w:rsidR="00ED1C4C" w:rsidRPr="00F53AA7" w:rsidRDefault="00ED1C4C" w:rsidP="00ED1C4C">
      <w:pPr>
        <w:ind w:right="3703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Узвар</w:t>
      </w:r>
    </w:p>
    <w:p w:rsidR="00ED1C4C" w:rsidRPr="00F53AA7" w:rsidRDefault="00ED1C4C" w:rsidP="00ED1C4C">
      <w:pPr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Категорія:</w:t>
      </w:r>
      <w:r w:rsidRPr="00F53AA7">
        <w:rPr>
          <w:b/>
          <w:spacing w:val="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Напої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890"/>
        <w:gridCol w:w="600"/>
        <w:gridCol w:w="600"/>
        <w:gridCol w:w="621"/>
        <w:gridCol w:w="600"/>
        <w:gridCol w:w="600"/>
        <w:gridCol w:w="632"/>
        <w:gridCol w:w="621"/>
        <w:gridCol w:w="621"/>
      </w:tblGrid>
      <w:tr w:rsidR="00ED1C4C" w:rsidRPr="00F53AA7" w:rsidTr="00B44729">
        <w:trPr>
          <w:trHeight w:val="201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252" w:lineRule="auto"/>
              <w:ind w:left="37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№</w:t>
            </w:r>
            <w:r w:rsidRPr="00F53A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з/п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996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</w:t>
            </w:r>
            <w:r w:rsidRPr="00F53AA7">
              <w:rPr>
                <w:spacing w:val="1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сировини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72" w:lineRule="exact"/>
              <w:ind w:left="306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864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вмісту</w:t>
            </w:r>
            <w:r w:rsidRPr="00F53AA7">
              <w:rPr>
                <w:spacing w:val="-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на</w:t>
            </w:r>
            <w:r w:rsidRPr="00F53AA7">
              <w:rPr>
                <w:spacing w:val="-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1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порцію,</w:t>
            </w:r>
            <w:r w:rsidRPr="00F53AA7">
              <w:rPr>
                <w:spacing w:val="-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</w:tr>
      <w:tr w:rsidR="00ED1C4C" w:rsidRPr="00F53AA7" w:rsidTr="00B44729">
        <w:trPr>
          <w:trHeight w:val="159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rPr>
                <w:sz w:val="16"/>
                <w:szCs w:val="16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ind w:left="10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ind w:left="17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ind w:left="11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ind w:left="17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ind w:left="11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ind w:left="72"/>
              <w:jc w:val="left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ind w:left="33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27" w:lineRule="exact"/>
              <w:jc w:val="right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ED1C4C" w:rsidRPr="00F53AA7" w:rsidTr="00B44729">
        <w:trPr>
          <w:trHeight w:val="24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50" w:lineRule="exact"/>
              <w:ind w:left="1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63" w:lineRule="exact"/>
              <w:ind w:left="38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Сухофрукти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41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63" w:lineRule="exact"/>
              <w:ind w:left="106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22,5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43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43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59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59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234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</w:tr>
      <w:tr w:rsidR="00ED1C4C" w:rsidRPr="00F53AA7" w:rsidTr="00B44729">
        <w:trPr>
          <w:trHeight w:val="24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50" w:lineRule="exact"/>
              <w:ind w:left="1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160" w:lineRule="exact"/>
              <w:ind w:left="38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Вода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питна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1100,0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79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43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43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132,0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59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132,0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ind w:left="158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110,0</w:t>
            </w:r>
          </w:p>
        </w:tc>
      </w:tr>
      <w:tr w:rsidR="00ED1C4C" w:rsidRPr="00F53AA7" w:rsidTr="00B44729">
        <w:trPr>
          <w:trHeight w:val="243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216" w:lineRule="exact"/>
              <w:ind w:left="37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-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-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216" w:lineRule="exact"/>
              <w:ind w:left="28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216" w:lineRule="exact"/>
              <w:ind w:left="296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216" w:lineRule="exact"/>
              <w:ind w:left="388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C" w:rsidRPr="00F53AA7" w:rsidRDefault="00ED1C4C" w:rsidP="00B44729">
            <w:pPr>
              <w:pStyle w:val="TableParagraph"/>
              <w:spacing w:before="0" w:line="216" w:lineRule="exact"/>
              <w:ind w:left="446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ED1C4C" w:rsidRPr="00F53AA7" w:rsidRDefault="00ED1C4C" w:rsidP="00ED1C4C">
      <w:pPr>
        <w:jc w:val="both"/>
        <w:rPr>
          <w:sz w:val="24"/>
          <w:szCs w:val="24"/>
        </w:rPr>
      </w:pPr>
      <w:r w:rsidRPr="00F53AA7">
        <w:rPr>
          <w:sz w:val="24"/>
          <w:szCs w:val="24"/>
        </w:rPr>
        <w:t xml:space="preserve">  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ED1C4C" w:rsidRDefault="00ED1C4C" w:rsidP="00ED1C4C">
      <w:pPr>
        <w:pStyle w:val="1"/>
        <w:spacing w:before="0"/>
        <w:ind w:left="0"/>
        <w:jc w:val="both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 xml:space="preserve"> </w:t>
      </w:r>
    </w:p>
    <w:p w:rsidR="00ED1C4C" w:rsidRPr="00F53AA7" w:rsidRDefault="00ED1C4C" w:rsidP="00ED1C4C">
      <w:pPr>
        <w:pStyle w:val="1"/>
        <w:spacing w:before="0"/>
        <w:ind w:left="0"/>
        <w:jc w:val="both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ED1C4C" w:rsidRDefault="00ED1C4C" w:rsidP="00ED1C4C">
      <w:pPr>
        <w:pStyle w:val="2"/>
        <w:spacing w:before="0"/>
        <w:ind w:left="0"/>
        <w:jc w:val="both"/>
        <w:rPr>
          <w:b w:val="0"/>
          <w:i w:val="0"/>
          <w:sz w:val="24"/>
          <w:szCs w:val="24"/>
        </w:rPr>
      </w:pPr>
    </w:p>
    <w:p w:rsidR="00ED1C4C" w:rsidRPr="00F53AA7" w:rsidRDefault="00ED1C4C" w:rsidP="00ED1C4C">
      <w:pPr>
        <w:pStyle w:val="2"/>
        <w:spacing w:before="0"/>
        <w:ind w:left="0"/>
        <w:jc w:val="both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напою</w:t>
      </w:r>
    </w:p>
    <w:p w:rsidR="00ED1C4C" w:rsidRPr="00F53AA7" w:rsidRDefault="00ED1C4C" w:rsidP="00ED1C4C">
      <w:pPr>
        <w:jc w:val="both"/>
        <w:rPr>
          <w:sz w:val="24"/>
          <w:szCs w:val="24"/>
        </w:rPr>
      </w:pPr>
      <w:r w:rsidRPr="00F53AA7">
        <w:rPr>
          <w:sz w:val="24"/>
          <w:szCs w:val="24"/>
        </w:rPr>
        <w:t>В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киплячу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воду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засипають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миті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перебрані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сухофрути</w:t>
      </w:r>
      <w:proofErr w:type="spellEnd"/>
      <w:r w:rsidRPr="00F53AA7">
        <w:rPr>
          <w:sz w:val="24"/>
          <w:szCs w:val="24"/>
        </w:rPr>
        <w:t>.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Доводять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кипіння,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варять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10-15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хв.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Настоюють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1-2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години.</w:t>
      </w:r>
      <w:r w:rsidRPr="00F53AA7">
        <w:rPr>
          <w:spacing w:val="-55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Процідити узвар. Охолоджують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температури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12-15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°C.</w:t>
      </w:r>
    </w:p>
    <w:p w:rsidR="00ED1C4C" w:rsidRDefault="00ED1C4C" w:rsidP="00ED1C4C">
      <w:pPr>
        <w:pStyle w:val="2"/>
        <w:spacing w:before="0"/>
        <w:ind w:left="0"/>
        <w:jc w:val="both"/>
        <w:rPr>
          <w:b w:val="0"/>
          <w:i w:val="0"/>
          <w:sz w:val="24"/>
          <w:szCs w:val="24"/>
        </w:rPr>
      </w:pPr>
    </w:p>
    <w:p w:rsidR="00ED1C4C" w:rsidRPr="00F53AA7" w:rsidRDefault="00ED1C4C" w:rsidP="00ED1C4C">
      <w:pPr>
        <w:pStyle w:val="2"/>
        <w:spacing w:before="0"/>
        <w:ind w:left="0"/>
        <w:jc w:val="both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 2-3 години після охолодження, при</w:t>
      </w:r>
      <w:r w:rsidRPr="00F53AA7">
        <w:rPr>
          <w:b w:val="0"/>
          <w:i w:val="0"/>
          <w:spacing w:val="2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температурі</w:t>
      </w:r>
      <w:r w:rsidRPr="00F53AA7">
        <w:rPr>
          <w:b w:val="0"/>
          <w:i w:val="0"/>
          <w:spacing w:val="3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+12</w:t>
      </w:r>
      <w:r w:rsidRPr="00F53AA7">
        <w:rPr>
          <w:b w:val="0"/>
          <w:i w:val="0"/>
          <w:spacing w:val="2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°C.</w:t>
      </w:r>
      <w:r w:rsidRPr="00F53AA7">
        <w:rPr>
          <w:b w:val="0"/>
          <w:i w:val="0"/>
          <w:spacing w:val="1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Температура</w:t>
      </w:r>
      <w:r w:rsidRPr="00F53AA7">
        <w:rPr>
          <w:b w:val="0"/>
          <w:i w:val="0"/>
          <w:spacing w:val="3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подачі</w:t>
      </w:r>
      <w:r w:rsidRPr="00F53AA7">
        <w:rPr>
          <w:b w:val="0"/>
          <w:i w:val="0"/>
          <w:spacing w:val="2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+12-15</w:t>
      </w:r>
      <w:r w:rsidRPr="00F53AA7">
        <w:rPr>
          <w:b w:val="0"/>
          <w:i w:val="0"/>
          <w:spacing w:val="2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°C</w:t>
      </w:r>
    </w:p>
    <w:p w:rsidR="00ED1C4C" w:rsidRDefault="00ED1C4C" w:rsidP="00ED1C4C">
      <w:pPr>
        <w:pStyle w:val="2"/>
        <w:spacing w:before="0"/>
        <w:ind w:left="0"/>
        <w:jc w:val="both"/>
        <w:rPr>
          <w:b w:val="0"/>
          <w:i w:val="0"/>
          <w:sz w:val="24"/>
          <w:szCs w:val="24"/>
        </w:rPr>
      </w:pPr>
    </w:p>
    <w:p w:rsidR="00ED1C4C" w:rsidRPr="00F53AA7" w:rsidRDefault="00ED1C4C" w:rsidP="00ED1C4C">
      <w:pPr>
        <w:pStyle w:val="2"/>
        <w:spacing w:before="0"/>
        <w:ind w:left="0"/>
        <w:jc w:val="both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ED1C4C" w:rsidRPr="00F53AA7" w:rsidRDefault="00ED1C4C" w:rsidP="00ED1C4C">
      <w:pPr>
        <w:jc w:val="both"/>
        <w:rPr>
          <w:sz w:val="24"/>
          <w:szCs w:val="24"/>
        </w:rPr>
      </w:pPr>
      <w:r w:rsidRPr="00F53AA7">
        <w:rPr>
          <w:sz w:val="24"/>
          <w:szCs w:val="24"/>
        </w:rPr>
        <w:t>Напій</w:t>
      </w:r>
      <w:r w:rsidRPr="00F53AA7">
        <w:rPr>
          <w:spacing w:val="-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подають</w:t>
      </w:r>
      <w:r w:rsidRPr="00F53AA7">
        <w:rPr>
          <w:spacing w:val="-1"/>
          <w:sz w:val="24"/>
          <w:szCs w:val="24"/>
        </w:rPr>
        <w:t xml:space="preserve"> </w:t>
      </w:r>
      <w:r w:rsidRPr="00F53AA7">
        <w:rPr>
          <w:sz w:val="24"/>
          <w:szCs w:val="24"/>
        </w:rPr>
        <w:t>охолодженим.</w:t>
      </w:r>
    </w:p>
    <w:p w:rsidR="00ED1C4C" w:rsidRDefault="00ED1C4C" w:rsidP="00ED1C4C">
      <w:pPr>
        <w:pStyle w:val="1"/>
        <w:spacing w:before="0"/>
        <w:ind w:left="0"/>
        <w:jc w:val="both"/>
        <w:rPr>
          <w:b w:val="0"/>
          <w:sz w:val="24"/>
          <w:szCs w:val="24"/>
        </w:rPr>
      </w:pPr>
    </w:p>
    <w:p w:rsidR="00ED1C4C" w:rsidRPr="00F53AA7" w:rsidRDefault="00ED1C4C" w:rsidP="00ED1C4C">
      <w:pPr>
        <w:pStyle w:val="1"/>
        <w:spacing w:before="0"/>
        <w:ind w:left="0"/>
        <w:jc w:val="both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Вимоги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напою</w:t>
      </w:r>
    </w:p>
    <w:p w:rsidR="00ED1C4C" w:rsidRPr="00F53AA7" w:rsidRDefault="00ED1C4C" w:rsidP="00ED1C4C">
      <w:pPr>
        <w:jc w:val="both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прозорий,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сухофрукти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рівномірно</w:t>
      </w:r>
      <w:r w:rsidRPr="00F53AA7">
        <w:rPr>
          <w:spacing w:val="-54"/>
          <w:sz w:val="24"/>
          <w:szCs w:val="24"/>
        </w:rPr>
        <w:t xml:space="preserve"> </w:t>
      </w:r>
      <w:r w:rsidRPr="00F53AA7">
        <w:rPr>
          <w:sz w:val="24"/>
          <w:szCs w:val="24"/>
        </w:rPr>
        <w:t>розварені,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без шкідників</w:t>
      </w:r>
    </w:p>
    <w:p w:rsidR="00ED1C4C" w:rsidRPr="00F53AA7" w:rsidRDefault="00ED1C4C" w:rsidP="00ED1C4C">
      <w:pPr>
        <w:jc w:val="both"/>
        <w:rPr>
          <w:sz w:val="24"/>
          <w:szCs w:val="24"/>
        </w:rPr>
      </w:pPr>
      <w:r w:rsidRPr="00F53AA7">
        <w:rPr>
          <w:sz w:val="24"/>
          <w:szCs w:val="24"/>
        </w:rPr>
        <w:t>Смак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кисло-солодкий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ароматом</w:t>
      </w:r>
      <w:r w:rsidRPr="00F53AA7">
        <w:rPr>
          <w:spacing w:val="-54"/>
          <w:sz w:val="24"/>
          <w:szCs w:val="24"/>
        </w:rPr>
        <w:t xml:space="preserve"> </w:t>
      </w:r>
      <w:r w:rsidRPr="00F53AA7">
        <w:rPr>
          <w:sz w:val="24"/>
          <w:szCs w:val="24"/>
        </w:rPr>
        <w:t>сухофруктів</w:t>
      </w:r>
    </w:p>
    <w:p w:rsidR="00ED1C4C" w:rsidRPr="00F53AA7" w:rsidRDefault="00ED1C4C" w:rsidP="00ED1C4C">
      <w:pPr>
        <w:jc w:val="both"/>
        <w:rPr>
          <w:spacing w:val="1"/>
          <w:sz w:val="24"/>
          <w:szCs w:val="24"/>
        </w:rPr>
      </w:pPr>
      <w:r w:rsidRPr="00F53AA7">
        <w:rPr>
          <w:sz w:val="24"/>
          <w:szCs w:val="24"/>
        </w:rPr>
        <w:t>Колір 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прозорий,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світло-коричневий</w:t>
      </w:r>
    </w:p>
    <w:p w:rsidR="00ED1C4C" w:rsidRPr="00F53AA7" w:rsidRDefault="00ED1C4C" w:rsidP="00ED1C4C">
      <w:pPr>
        <w:jc w:val="both"/>
        <w:rPr>
          <w:sz w:val="24"/>
          <w:szCs w:val="24"/>
        </w:rPr>
      </w:pPr>
      <w:r w:rsidRPr="00F53AA7">
        <w:rPr>
          <w:sz w:val="24"/>
          <w:szCs w:val="24"/>
        </w:rPr>
        <w:t>Консистенція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рідка,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сухофруктів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м'яка</w:t>
      </w:r>
    </w:p>
    <w:p w:rsidR="00ED1C4C" w:rsidRPr="00F53AA7" w:rsidRDefault="00ED1C4C" w:rsidP="00ED1C4C">
      <w:pPr>
        <w:pStyle w:val="1"/>
        <w:spacing w:before="0"/>
        <w:ind w:left="154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4219" w:type="pct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1167"/>
        <w:gridCol w:w="1197"/>
        <w:gridCol w:w="1202"/>
        <w:gridCol w:w="2139"/>
      </w:tblGrid>
      <w:tr w:rsidR="00ED1C4C" w:rsidRPr="00F53AA7" w:rsidTr="00B44729">
        <w:trPr>
          <w:trHeight w:val="38"/>
        </w:trPr>
        <w:tc>
          <w:tcPr>
            <w:tcW w:w="1607" w:type="pct"/>
          </w:tcPr>
          <w:p w:rsidR="00ED1C4C" w:rsidRPr="00F53AA7" w:rsidRDefault="00ED1C4C" w:rsidP="00B4472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694" w:type="pct"/>
          </w:tcPr>
          <w:p w:rsidR="00ED1C4C" w:rsidRPr="00F53AA7" w:rsidRDefault="00ED1C4C" w:rsidP="00B4472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712" w:type="pct"/>
          </w:tcPr>
          <w:p w:rsidR="00ED1C4C" w:rsidRPr="00F53AA7" w:rsidRDefault="00ED1C4C" w:rsidP="00B44729">
            <w:pPr>
              <w:pStyle w:val="TableParagraph"/>
              <w:spacing w:before="0"/>
              <w:ind w:left="43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715" w:type="pct"/>
          </w:tcPr>
          <w:p w:rsidR="00ED1C4C" w:rsidRPr="00F53AA7" w:rsidRDefault="00ED1C4C" w:rsidP="00B44729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2" w:type="pct"/>
          </w:tcPr>
          <w:p w:rsidR="00ED1C4C" w:rsidRPr="00F53AA7" w:rsidRDefault="00ED1C4C" w:rsidP="00B44729">
            <w:pPr>
              <w:pStyle w:val="TableParagraph"/>
              <w:spacing w:before="0"/>
              <w:ind w:left="119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ED1C4C" w:rsidRPr="00F53AA7" w:rsidTr="00B44729">
        <w:trPr>
          <w:trHeight w:val="114"/>
        </w:trPr>
        <w:tc>
          <w:tcPr>
            <w:tcW w:w="1607" w:type="pct"/>
          </w:tcPr>
          <w:p w:rsidR="00ED1C4C" w:rsidRPr="00F53AA7" w:rsidRDefault="00ED1C4C" w:rsidP="00B4472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</w:tcPr>
          <w:p w:rsidR="00ED1C4C" w:rsidRPr="00F53AA7" w:rsidRDefault="00ED1C4C" w:rsidP="00B44729">
            <w:pPr>
              <w:pStyle w:val="TableParagraph"/>
              <w:spacing w:before="0"/>
              <w:ind w:left="40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0,15</w:t>
            </w:r>
          </w:p>
        </w:tc>
        <w:tc>
          <w:tcPr>
            <w:tcW w:w="712" w:type="pct"/>
          </w:tcPr>
          <w:p w:rsidR="00ED1C4C" w:rsidRPr="00F53AA7" w:rsidRDefault="00ED1C4C" w:rsidP="00B44729">
            <w:pPr>
              <w:pStyle w:val="TableParagraph"/>
              <w:spacing w:before="0"/>
              <w:ind w:left="411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0,45</w:t>
            </w:r>
          </w:p>
        </w:tc>
        <w:tc>
          <w:tcPr>
            <w:tcW w:w="715" w:type="pct"/>
          </w:tcPr>
          <w:p w:rsidR="00ED1C4C" w:rsidRPr="00F53AA7" w:rsidRDefault="00ED1C4C" w:rsidP="00B44729">
            <w:pPr>
              <w:pStyle w:val="TableParagraph"/>
              <w:spacing w:before="0"/>
              <w:ind w:left="5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12,45</w:t>
            </w:r>
          </w:p>
        </w:tc>
        <w:tc>
          <w:tcPr>
            <w:tcW w:w="1272" w:type="pct"/>
          </w:tcPr>
          <w:p w:rsidR="00ED1C4C" w:rsidRPr="00F53AA7" w:rsidRDefault="00ED1C4C" w:rsidP="00B44729">
            <w:pPr>
              <w:pStyle w:val="TableParagraph"/>
              <w:spacing w:before="0"/>
              <w:ind w:left="53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53,85</w:t>
            </w:r>
          </w:p>
        </w:tc>
      </w:tr>
      <w:tr w:rsidR="00ED1C4C" w:rsidRPr="00F53AA7" w:rsidTr="00B44729">
        <w:trPr>
          <w:trHeight w:val="38"/>
        </w:trPr>
        <w:tc>
          <w:tcPr>
            <w:tcW w:w="1607" w:type="pct"/>
          </w:tcPr>
          <w:p w:rsidR="00ED1C4C" w:rsidRPr="00F53AA7" w:rsidRDefault="00ED1C4C" w:rsidP="00B4472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694" w:type="pct"/>
          </w:tcPr>
          <w:p w:rsidR="00ED1C4C" w:rsidRPr="00F53AA7" w:rsidRDefault="00ED1C4C" w:rsidP="00B44729">
            <w:pPr>
              <w:pStyle w:val="TableParagraph"/>
              <w:spacing w:before="0"/>
              <w:ind w:left="40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12" w:type="pct"/>
          </w:tcPr>
          <w:p w:rsidR="00ED1C4C" w:rsidRPr="00F53AA7" w:rsidRDefault="00ED1C4C" w:rsidP="00B44729">
            <w:pPr>
              <w:pStyle w:val="TableParagraph"/>
              <w:spacing w:before="0"/>
              <w:ind w:left="41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0,7</w:t>
            </w:r>
          </w:p>
        </w:tc>
        <w:tc>
          <w:tcPr>
            <w:tcW w:w="715" w:type="pct"/>
          </w:tcPr>
          <w:p w:rsidR="00ED1C4C" w:rsidRPr="00F53AA7" w:rsidRDefault="00ED1C4C" w:rsidP="00B44729">
            <w:pPr>
              <w:pStyle w:val="TableParagraph"/>
              <w:spacing w:before="0"/>
              <w:ind w:left="5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18,7</w:t>
            </w:r>
          </w:p>
        </w:tc>
        <w:tc>
          <w:tcPr>
            <w:tcW w:w="1272" w:type="pct"/>
          </w:tcPr>
          <w:p w:rsidR="00ED1C4C" w:rsidRPr="00F53AA7" w:rsidRDefault="00ED1C4C" w:rsidP="00B44729">
            <w:pPr>
              <w:pStyle w:val="TableParagraph"/>
              <w:spacing w:before="0"/>
              <w:ind w:left="53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80,8</w:t>
            </w:r>
          </w:p>
        </w:tc>
      </w:tr>
      <w:tr w:rsidR="00ED1C4C" w:rsidRPr="00F53AA7" w:rsidTr="00B44729">
        <w:trPr>
          <w:trHeight w:val="56"/>
        </w:trPr>
        <w:tc>
          <w:tcPr>
            <w:tcW w:w="1607" w:type="pct"/>
          </w:tcPr>
          <w:p w:rsidR="00ED1C4C" w:rsidRPr="00F53AA7" w:rsidRDefault="00ED1C4C" w:rsidP="00B4472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</w:t>
            </w:r>
          </w:p>
        </w:tc>
        <w:tc>
          <w:tcPr>
            <w:tcW w:w="694" w:type="pct"/>
          </w:tcPr>
          <w:p w:rsidR="00ED1C4C" w:rsidRPr="00F53AA7" w:rsidRDefault="00ED1C4C" w:rsidP="00B44729">
            <w:pPr>
              <w:pStyle w:val="TableParagraph"/>
              <w:spacing w:before="0"/>
              <w:ind w:left="40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12" w:type="pct"/>
          </w:tcPr>
          <w:p w:rsidR="00ED1C4C" w:rsidRPr="00F53AA7" w:rsidRDefault="00ED1C4C" w:rsidP="00B44729">
            <w:pPr>
              <w:pStyle w:val="TableParagraph"/>
              <w:spacing w:before="0"/>
              <w:ind w:left="41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</w:t>
            </w:r>
          </w:p>
        </w:tc>
        <w:tc>
          <w:tcPr>
            <w:tcW w:w="715" w:type="pct"/>
          </w:tcPr>
          <w:p w:rsidR="00ED1C4C" w:rsidRPr="00F53AA7" w:rsidRDefault="00ED1C4C" w:rsidP="00B44729">
            <w:pPr>
              <w:pStyle w:val="TableParagraph"/>
              <w:spacing w:before="0"/>
              <w:ind w:left="5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22,4</w:t>
            </w:r>
          </w:p>
        </w:tc>
        <w:tc>
          <w:tcPr>
            <w:tcW w:w="1272" w:type="pct"/>
          </w:tcPr>
          <w:p w:rsidR="00ED1C4C" w:rsidRPr="00F53AA7" w:rsidRDefault="00ED1C4C" w:rsidP="00B44729">
            <w:pPr>
              <w:pStyle w:val="TableParagraph"/>
              <w:spacing w:before="0"/>
              <w:ind w:left="53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96,9</w:t>
            </w:r>
          </w:p>
        </w:tc>
      </w:tr>
      <w:tr w:rsidR="00ED1C4C" w:rsidRPr="00F53AA7" w:rsidTr="00B44729">
        <w:trPr>
          <w:trHeight w:val="94"/>
        </w:trPr>
        <w:tc>
          <w:tcPr>
            <w:tcW w:w="1607" w:type="pct"/>
          </w:tcPr>
          <w:p w:rsidR="00ED1C4C" w:rsidRPr="00F53AA7" w:rsidRDefault="00ED1C4C" w:rsidP="00B4472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</w:tcPr>
          <w:p w:rsidR="00ED1C4C" w:rsidRPr="00F53AA7" w:rsidRDefault="00ED1C4C" w:rsidP="00B44729">
            <w:pPr>
              <w:pStyle w:val="TableParagraph"/>
              <w:spacing w:before="0"/>
              <w:ind w:left="40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12" w:type="pct"/>
          </w:tcPr>
          <w:p w:rsidR="00ED1C4C" w:rsidRPr="00F53AA7" w:rsidRDefault="00ED1C4C" w:rsidP="00B44729">
            <w:pPr>
              <w:pStyle w:val="TableParagraph"/>
              <w:spacing w:before="0"/>
              <w:ind w:left="41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715" w:type="pct"/>
          </w:tcPr>
          <w:p w:rsidR="00ED1C4C" w:rsidRPr="00F53AA7" w:rsidRDefault="00ED1C4C" w:rsidP="00B44729">
            <w:pPr>
              <w:pStyle w:val="TableParagraph"/>
              <w:spacing w:before="0"/>
              <w:ind w:left="5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24,9</w:t>
            </w:r>
          </w:p>
        </w:tc>
        <w:tc>
          <w:tcPr>
            <w:tcW w:w="1272" w:type="pct"/>
          </w:tcPr>
          <w:p w:rsidR="00ED1C4C" w:rsidRPr="00F53AA7" w:rsidRDefault="00ED1C4C" w:rsidP="00B44729">
            <w:pPr>
              <w:pStyle w:val="TableParagraph"/>
              <w:spacing w:before="0"/>
              <w:ind w:left="53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107,7</w:t>
            </w:r>
          </w:p>
        </w:tc>
      </w:tr>
    </w:tbl>
    <w:p w:rsidR="00ED1C4C" w:rsidRDefault="00ED1C4C" w:rsidP="00ED1C4C">
      <w:pPr>
        <w:pStyle w:val="1"/>
        <w:spacing w:before="0"/>
        <w:ind w:left="58"/>
        <w:jc w:val="center"/>
        <w:rPr>
          <w:sz w:val="24"/>
          <w:szCs w:val="24"/>
        </w:rPr>
      </w:pPr>
    </w:p>
    <w:p w:rsidR="00AF2657" w:rsidRPr="00ED1C4C" w:rsidRDefault="00AF2657" w:rsidP="00ED1C4C">
      <w:bookmarkStart w:id="0" w:name="_GoBack"/>
      <w:bookmarkEnd w:id="0"/>
    </w:p>
    <w:sectPr w:rsidR="00AF2657" w:rsidRPr="00ED1C4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71"/>
    <w:rsid w:val="009F0A87"/>
    <w:rsid w:val="00AF2657"/>
    <w:rsid w:val="00CD6D6D"/>
    <w:rsid w:val="00ED1C4C"/>
    <w:rsid w:val="00F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D0F17-8694-4F82-BEEE-903D39D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D6D6D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CD6D6D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6D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D6D6D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CD6D6D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4</cp:revision>
  <dcterms:created xsi:type="dcterms:W3CDTF">2021-11-27T08:46:00Z</dcterms:created>
  <dcterms:modified xsi:type="dcterms:W3CDTF">2021-11-27T08:53:00Z</dcterms:modified>
</cp:coreProperties>
</file>